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2B7" w:rsidRDefault="004475D2">
      <w:pPr>
        <w:rPr>
          <w:rFonts w:ascii="Times New Roman" w:hAnsi="Times New Roman" w:cs="Times New Roman"/>
          <w:sz w:val="24"/>
          <w:szCs w:val="24"/>
        </w:rPr>
      </w:pPr>
      <w:r>
        <w:rPr>
          <w:rFonts w:ascii="Times New Roman" w:hAnsi="Times New Roman" w:cs="Times New Roman"/>
          <w:sz w:val="24"/>
          <w:szCs w:val="24"/>
        </w:rPr>
        <w:t xml:space="preserve">Name </w:t>
      </w:r>
    </w:p>
    <w:p w:rsidR="004475D2" w:rsidRDefault="004475D2">
      <w:pPr>
        <w:rPr>
          <w:rFonts w:ascii="Times New Roman" w:hAnsi="Times New Roman" w:cs="Times New Roman"/>
          <w:sz w:val="24"/>
          <w:szCs w:val="24"/>
        </w:rPr>
      </w:pPr>
      <w:r>
        <w:rPr>
          <w:rFonts w:ascii="Times New Roman" w:hAnsi="Times New Roman" w:cs="Times New Roman"/>
          <w:sz w:val="24"/>
          <w:szCs w:val="24"/>
        </w:rPr>
        <w:t>Instructor</w:t>
      </w:r>
    </w:p>
    <w:p w:rsidR="004475D2" w:rsidRDefault="004475D2">
      <w:pPr>
        <w:rPr>
          <w:rFonts w:ascii="Times New Roman" w:hAnsi="Times New Roman" w:cs="Times New Roman"/>
          <w:sz w:val="24"/>
          <w:szCs w:val="24"/>
        </w:rPr>
      </w:pPr>
      <w:r>
        <w:rPr>
          <w:rFonts w:ascii="Times New Roman" w:hAnsi="Times New Roman" w:cs="Times New Roman"/>
          <w:sz w:val="24"/>
          <w:szCs w:val="24"/>
        </w:rPr>
        <w:t>Course</w:t>
      </w:r>
    </w:p>
    <w:p w:rsidR="004475D2" w:rsidRDefault="004475D2">
      <w:pPr>
        <w:rPr>
          <w:rFonts w:ascii="Times New Roman" w:hAnsi="Times New Roman" w:cs="Times New Roman"/>
          <w:sz w:val="24"/>
          <w:szCs w:val="24"/>
        </w:rPr>
      </w:pPr>
      <w:r>
        <w:rPr>
          <w:rFonts w:ascii="Times New Roman" w:hAnsi="Times New Roman" w:cs="Times New Roman"/>
          <w:sz w:val="24"/>
          <w:szCs w:val="24"/>
        </w:rPr>
        <w:t>Code</w:t>
      </w:r>
    </w:p>
    <w:p w:rsidR="004475D2" w:rsidRDefault="004475D2">
      <w:pPr>
        <w:rPr>
          <w:rFonts w:ascii="Times New Roman" w:hAnsi="Times New Roman" w:cs="Times New Roman"/>
          <w:sz w:val="24"/>
          <w:szCs w:val="24"/>
        </w:rPr>
      </w:pPr>
      <w:r>
        <w:rPr>
          <w:rFonts w:ascii="Times New Roman" w:hAnsi="Times New Roman" w:cs="Times New Roman"/>
          <w:sz w:val="24"/>
          <w:szCs w:val="24"/>
        </w:rPr>
        <w:t>Date</w:t>
      </w:r>
    </w:p>
    <w:p w:rsidR="004475D2" w:rsidRDefault="004475D2" w:rsidP="004475D2">
      <w:pPr>
        <w:jc w:val="center"/>
        <w:rPr>
          <w:rFonts w:ascii="Times New Roman" w:hAnsi="Times New Roman" w:cs="Times New Roman"/>
          <w:sz w:val="24"/>
          <w:szCs w:val="24"/>
        </w:rPr>
      </w:pPr>
      <w:r>
        <w:rPr>
          <w:rFonts w:ascii="Times New Roman" w:hAnsi="Times New Roman" w:cs="Times New Roman"/>
          <w:sz w:val="24"/>
          <w:szCs w:val="24"/>
        </w:rPr>
        <w:t>Employee Law Level</w:t>
      </w:r>
    </w:p>
    <w:p w:rsidR="004475D2" w:rsidRDefault="004475D2" w:rsidP="004475D2">
      <w:pPr>
        <w:rPr>
          <w:rFonts w:ascii="Times New Roman" w:hAnsi="Times New Roman" w:cs="Times New Roman"/>
          <w:sz w:val="24"/>
          <w:szCs w:val="24"/>
        </w:rPr>
      </w:pPr>
      <w:r>
        <w:rPr>
          <w:rFonts w:ascii="Times New Roman" w:hAnsi="Times New Roman" w:cs="Times New Roman"/>
          <w:sz w:val="24"/>
          <w:szCs w:val="24"/>
        </w:rPr>
        <w:t>Question 1</w:t>
      </w:r>
    </w:p>
    <w:p w:rsidR="0003459A" w:rsidRDefault="0003459A" w:rsidP="004475D2">
      <w:pPr>
        <w:spacing w:line="480" w:lineRule="auto"/>
        <w:rPr>
          <w:rFonts w:ascii="Times New Roman" w:hAnsi="Times New Roman" w:cs="Times New Roman"/>
          <w:sz w:val="24"/>
          <w:szCs w:val="24"/>
        </w:rPr>
      </w:pPr>
      <w:r>
        <w:rPr>
          <w:rFonts w:ascii="Times New Roman" w:hAnsi="Times New Roman" w:cs="Times New Roman"/>
          <w:sz w:val="24"/>
          <w:szCs w:val="24"/>
        </w:rPr>
        <w:t>The Fair Labor Standards Act (FLSA) sets the minimum requirements</w:t>
      </w:r>
      <w:r w:rsidR="00B02BD5">
        <w:rPr>
          <w:rFonts w:ascii="Times New Roman" w:hAnsi="Times New Roman" w:cs="Times New Roman"/>
          <w:sz w:val="24"/>
          <w:szCs w:val="24"/>
        </w:rPr>
        <w:t xml:space="preserve"> and obligations of an organizations to its employees. FLSA applies to any worker that has signed a legal agreement with an organization regardless of their status as either independent contractor or employee. The organization has an obligation to give fair compensation, </w:t>
      </w:r>
      <w:r w:rsidR="00127911">
        <w:rPr>
          <w:rFonts w:ascii="Times New Roman" w:hAnsi="Times New Roman" w:cs="Times New Roman"/>
          <w:sz w:val="24"/>
          <w:szCs w:val="24"/>
        </w:rPr>
        <w:t xml:space="preserve">and safe working environment to all the workers whether independent contractors or employees. </w:t>
      </w:r>
    </w:p>
    <w:p w:rsidR="00F36EFD" w:rsidRDefault="00127911" w:rsidP="004475D2">
      <w:pPr>
        <w:spacing w:line="480" w:lineRule="auto"/>
        <w:rPr>
          <w:rFonts w:ascii="Times New Roman" w:hAnsi="Times New Roman" w:cs="Times New Roman"/>
          <w:sz w:val="24"/>
          <w:szCs w:val="24"/>
        </w:rPr>
      </w:pPr>
      <w:r>
        <w:rPr>
          <w:rFonts w:ascii="Times New Roman" w:hAnsi="Times New Roman" w:cs="Times New Roman"/>
          <w:sz w:val="24"/>
          <w:szCs w:val="24"/>
        </w:rPr>
        <w:t>The benefits of</w:t>
      </w:r>
      <w:r w:rsidR="00F36EFD">
        <w:rPr>
          <w:rFonts w:ascii="Times New Roman" w:hAnsi="Times New Roman" w:cs="Times New Roman"/>
          <w:sz w:val="24"/>
          <w:szCs w:val="24"/>
        </w:rPr>
        <w:t xml:space="preserve"> working as an employee</w:t>
      </w:r>
    </w:p>
    <w:p w:rsidR="00F77DBD" w:rsidRDefault="00F36EFD" w:rsidP="00F77DBD">
      <w:pPr>
        <w:pStyle w:val="ListParagraph"/>
        <w:numPr>
          <w:ilvl w:val="0"/>
          <w:numId w:val="5"/>
        </w:numPr>
        <w:spacing w:line="480" w:lineRule="auto"/>
        <w:rPr>
          <w:rFonts w:ascii="Times New Roman" w:hAnsi="Times New Roman" w:cs="Times New Roman"/>
          <w:sz w:val="24"/>
          <w:szCs w:val="24"/>
        </w:rPr>
      </w:pPr>
      <w:r w:rsidRPr="00F77DBD">
        <w:rPr>
          <w:rFonts w:ascii="Times New Roman" w:hAnsi="Times New Roman" w:cs="Times New Roman"/>
          <w:sz w:val="24"/>
          <w:szCs w:val="24"/>
        </w:rPr>
        <w:t>F</w:t>
      </w:r>
      <w:r w:rsidR="00777E0E" w:rsidRPr="00F77DBD">
        <w:rPr>
          <w:rFonts w:ascii="Times New Roman" w:hAnsi="Times New Roman" w:cs="Times New Roman"/>
          <w:sz w:val="24"/>
          <w:szCs w:val="24"/>
        </w:rPr>
        <w:t>air remuneration based on FLSA</w:t>
      </w:r>
      <w:r w:rsidR="00F77DBD">
        <w:rPr>
          <w:rFonts w:ascii="Times New Roman" w:hAnsi="Times New Roman" w:cs="Times New Roman"/>
          <w:sz w:val="24"/>
          <w:szCs w:val="24"/>
        </w:rPr>
        <w:t xml:space="preserve"> mi</w:t>
      </w:r>
      <w:r w:rsidR="00777E0E" w:rsidRPr="00F77DBD">
        <w:rPr>
          <w:rFonts w:ascii="Times New Roman" w:hAnsi="Times New Roman" w:cs="Times New Roman"/>
          <w:sz w:val="24"/>
          <w:szCs w:val="24"/>
        </w:rPr>
        <w:t>nimum wage requirements</w:t>
      </w:r>
    </w:p>
    <w:p w:rsidR="00F77DBD" w:rsidRDefault="00F77DBD" w:rsidP="00F77DBD">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P</w:t>
      </w:r>
      <w:r w:rsidR="00777E0E" w:rsidRPr="00F77DBD">
        <w:rPr>
          <w:rFonts w:ascii="Times New Roman" w:hAnsi="Times New Roman" w:cs="Times New Roman"/>
          <w:sz w:val="24"/>
          <w:szCs w:val="24"/>
        </w:rPr>
        <w:t>romotion within the organization</w:t>
      </w:r>
    </w:p>
    <w:p w:rsidR="00F77DBD" w:rsidRDefault="00F77DBD" w:rsidP="00F77DBD">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U</w:t>
      </w:r>
      <w:r w:rsidR="00777E0E" w:rsidRPr="00F77DBD">
        <w:rPr>
          <w:rFonts w:ascii="Times New Roman" w:hAnsi="Times New Roman" w:cs="Times New Roman"/>
          <w:sz w:val="24"/>
          <w:szCs w:val="24"/>
        </w:rPr>
        <w:t>nemployment benefits</w:t>
      </w:r>
    </w:p>
    <w:p w:rsidR="00F36EFD" w:rsidRDefault="00F77DBD" w:rsidP="00F77DBD">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O</w:t>
      </w:r>
      <w:r w:rsidR="00777E0E" w:rsidRPr="00F77DBD">
        <w:rPr>
          <w:rFonts w:ascii="Times New Roman" w:hAnsi="Times New Roman" w:cs="Times New Roman"/>
          <w:sz w:val="24"/>
          <w:szCs w:val="24"/>
        </w:rPr>
        <w:t>vertime payment</w:t>
      </w:r>
      <w:r w:rsidR="00F36EFD" w:rsidRPr="00F77DBD">
        <w:rPr>
          <w:rFonts w:ascii="Times New Roman" w:hAnsi="Times New Roman" w:cs="Times New Roman"/>
          <w:sz w:val="24"/>
          <w:szCs w:val="24"/>
        </w:rPr>
        <w:t xml:space="preserve">. </w:t>
      </w:r>
    </w:p>
    <w:p w:rsidR="00F77DBD" w:rsidRPr="00F77DBD" w:rsidRDefault="00F77DBD" w:rsidP="00F77DBD">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Social security and Medicare benefits </w:t>
      </w:r>
    </w:p>
    <w:p w:rsidR="00F36EFD" w:rsidRDefault="00F36EFD" w:rsidP="004475D2">
      <w:pPr>
        <w:spacing w:line="480" w:lineRule="auto"/>
        <w:rPr>
          <w:rFonts w:ascii="Times New Roman" w:hAnsi="Times New Roman" w:cs="Times New Roman"/>
          <w:sz w:val="24"/>
          <w:szCs w:val="24"/>
        </w:rPr>
      </w:pPr>
      <w:r>
        <w:rPr>
          <w:rFonts w:ascii="Times New Roman" w:hAnsi="Times New Roman" w:cs="Times New Roman"/>
          <w:sz w:val="24"/>
          <w:szCs w:val="24"/>
        </w:rPr>
        <w:t>Demerits</w:t>
      </w:r>
    </w:p>
    <w:p w:rsidR="00F36EFD" w:rsidRDefault="00F36EFD" w:rsidP="004475D2">
      <w:pPr>
        <w:spacing w:line="480" w:lineRule="auto"/>
        <w:rPr>
          <w:rFonts w:ascii="Times New Roman" w:hAnsi="Times New Roman" w:cs="Times New Roman"/>
          <w:sz w:val="24"/>
          <w:szCs w:val="24"/>
        </w:rPr>
      </w:pPr>
      <w:r>
        <w:rPr>
          <w:rFonts w:ascii="Times New Roman" w:hAnsi="Times New Roman" w:cs="Times New Roman"/>
          <w:sz w:val="24"/>
          <w:szCs w:val="24"/>
        </w:rPr>
        <w:t>Employees have limited flexibility in terms of changing jobs as they have long-term agreement with the organization.</w:t>
      </w:r>
    </w:p>
    <w:p w:rsidR="00F36EFD" w:rsidRDefault="00F36EFD" w:rsidP="00F273EE">
      <w:pPr>
        <w:spacing w:line="480" w:lineRule="auto"/>
        <w:rPr>
          <w:rFonts w:ascii="Times New Roman" w:hAnsi="Times New Roman" w:cs="Times New Roman"/>
          <w:sz w:val="24"/>
          <w:szCs w:val="24"/>
        </w:rPr>
      </w:pPr>
      <w:r w:rsidRPr="00F273EE">
        <w:rPr>
          <w:rFonts w:ascii="Times New Roman" w:hAnsi="Times New Roman" w:cs="Times New Roman"/>
          <w:sz w:val="24"/>
          <w:szCs w:val="24"/>
        </w:rPr>
        <w:t>Benefits of independent contractors</w:t>
      </w:r>
    </w:p>
    <w:p w:rsidR="00F273EE" w:rsidRDefault="00F273EE" w:rsidP="00F273EE">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They enjoy job flexibility since are mostly on short term contracts</w:t>
      </w:r>
    </w:p>
    <w:p w:rsidR="00F273EE" w:rsidRPr="00F273EE" w:rsidRDefault="00F77DBD" w:rsidP="00F273EE">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Fair remuneration based FLSA minimum wage requirements. </w:t>
      </w:r>
    </w:p>
    <w:p w:rsidR="00F36EFD" w:rsidRDefault="00F36EFD" w:rsidP="004475D2">
      <w:pPr>
        <w:spacing w:line="480" w:lineRule="auto"/>
        <w:rPr>
          <w:rFonts w:ascii="Times New Roman" w:hAnsi="Times New Roman" w:cs="Times New Roman"/>
          <w:sz w:val="24"/>
          <w:szCs w:val="24"/>
        </w:rPr>
      </w:pPr>
    </w:p>
    <w:p w:rsidR="00F36EFD" w:rsidRDefault="00F36EFD" w:rsidP="004475D2">
      <w:pPr>
        <w:spacing w:line="480" w:lineRule="auto"/>
        <w:rPr>
          <w:rFonts w:ascii="Times New Roman" w:hAnsi="Times New Roman" w:cs="Times New Roman"/>
          <w:sz w:val="24"/>
          <w:szCs w:val="24"/>
        </w:rPr>
      </w:pPr>
      <w:r>
        <w:rPr>
          <w:rFonts w:ascii="Times New Roman" w:hAnsi="Times New Roman" w:cs="Times New Roman"/>
          <w:sz w:val="24"/>
          <w:szCs w:val="24"/>
        </w:rPr>
        <w:t>Demerits</w:t>
      </w:r>
      <w:r w:rsidR="00777E0E">
        <w:rPr>
          <w:rFonts w:ascii="Times New Roman" w:hAnsi="Times New Roman" w:cs="Times New Roman"/>
          <w:sz w:val="24"/>
          <w:szCs w:val="24"/>
        </w:rPr>
        <w:t xml:space="preserve"> </w:t>
      </w:r>
    </w:p>
    <w:p w:rsidR="00F273EE" w:rsidRPr="00F273EE" w:rsidRDefault="00F273EE" w:rsidP="00F273EE">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Pay own social security and </w:t>
      </w:r>
      <w:r w:rsidR="00F77DBD">
        <w:rPr>
          <w:rFonts w:ascii="Times New Roman" w:hAnsi="Times New Roman" w:cs="Times New Roman"/>
          <w:sz w:val="24"/>
          <w:szCs w:val="24"/>
        </w:rPr>
        <w:t>M</w:t>
      </w:r>
      <w:r>
        <w:rPr>
          <w:rFonts w:ascii="Times New Roman" w:hAnsi="Times New Roman" w:cs="Times New Roman"/>
          <w:sz w:val="24"/>
          <w:szCs w:val="24"/>
        </w:rPr>
        <w:t>edicare taxes</w:t>
      </w:r>
    </w:p>
    <w:p w:rsidR="00F273EE" w:rsidRDefault="00490FCB" w:rsidP="00F273EE">
      <w:pPr>
        <w:pStyle w:val="ListParagraph"/>
        <w:numPr>
          <w:ilvl w:val="0"/>
          <w:numId w:val="1"/>
        </w:numPr>
        <w:spacing w:line="480" w:lineRule="auto"/>
        <w:rPr>
          <w:rFonts w:ascii="Times New Roman" w:hAnsi="Times New Roman" w:cs="Times New Roman"/>
          <w:sz w:val="24"/>
          <w:szCs w:val="24"/>
        </w:rPr>
      </w:pPr>
      <w:r w:rsidRPr="00F273EE">
        <w:rPr>
          <w:rFonts w:ascii="Times New Roman" w:hAnsi="Times New Roman" w:cs="Times New Roman"/>
          <w:sz w:val="24"/>
          <w:szCs w:val="24"/>
        </w:rPr>
        <w:t>No employer benefits</w:t>
      </w:r>
    </w:p>
    <w:p w:rsidR="00F273EE" w:rsidRDefault="00F273EE" w:rsidP="004475D2">
      <w:pPr>
        <w:pStyle w:val="ListParagraph"/>
        <w:numPr>
          <w:ilvl w:val="0"/>
          <w:numId w:val="1"/>
        </w:numPr>
        <w:spacing w:line="480" w:lineRule="auto"/>
        <w:rPr>
          <w:rFonts w:ascii="Times New Roman" w:hAnsi="Times New Roman" w:cs="Times New Roman"/>
          <w:sz w:val="24"/>
          <w:szCs w:val="24"/>
        </w:rPr>
      </w:pPr>
      <w:r w:rsidRPr="00F273EE">
        <w:rPr>
          <w:rFonts w:ascii="Times New Roman" w:hAnsi="Times New Roman" w:cs="Times New Roman"/>
          <w:sz w:val="24"/>
          <w:szCs w:val="24"/>
        </w:rPr>
        <w:t xml:space="preserve"> No unemployment relief</w:t>
      </w:r>
    </w:p>
    <w:p w:rsidR="0008416F" w:rsidRPr="00F273EE" w:rsidRDefault="00F273EE" w:rsidP="004475D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w:t>
      </w:r>
      <w:r w:rsidR="0008416F" w:rsidRPr="00F273EE">
        <w:rPr>
          <w:rFonts w:ascii="Times New Roman" w:hAnsi="Times New Roman" w:cs="Times New Roman"/>
          <w:sz w:val="24"/>
          <w:szCs w:val="24"/>
        </w:rPr>
        <w:t>annot legally act on behalf of the organization whereas the employees have legal capacity so long as they written permission from the leadership.</w:t>
      </w:r>
    </w:p>
    <w:p w:rsidR="0008416F" w:rsidRDefault="0008416F" w:rsidP="004475D2">
      <w:pPr>
        <w:spacing w:line="480" w:lineRule="auto"/>
        <w:rPr>
          <w:rFonts w:ascii="Times New Roman" w:hAnsi="Times New Roman" w:cs="Times New Roman"/>
          <w:sz w:val="24"/>
          <w:szCs w:val="24"/>
        </w:rPr>
      </w:pPr>
      <w:r>
        <w:rPr>
          <w:rFonts w:ascii="Times New Roman" w:hAnsi="Times New Roman" w:cs="Times New Roman"/>
          <w:sz w:val="24"/>
          <w:szCs w:val="24"/>
        </w:rPr>
        <w:t>Question 2</w:t>
      </w:r>
    </w:p>
    <w:p w:rsidR="006F0D97" w:rsidRDefault="00F77DBD" w:rsidP="004475D2">
      <w:pPr>
        <w:spacing w:line="480" w:lineRule="auto"/>
        <w:rPr>
          <w:rFonts w:ascii="Times New Roman" w:hAnsi="Times New Roman" w:cs="Times New Roman"/>
          <w:sz w:val="24"/>
          <w:szCs w:val="24"/>
        </w:rPr>
      </w:pPr>
      <w:r>
        <w:rPr>
          <w:rFonts w:ascii="Times New Roman" w:hAnsi="Times New Roman" w:cs="Times New Roman"/>
          <w:sz w:val="24"/>
          <w:szCs w:val="24"/>
        </w:rPr>
        <w:t xml:space="preserve">An employer </w:t>
      </w:r>
      <w:r w:rsidR="00F6517C">
        <w:rPr>
          <w:rFonts w:ascii="Times New Roman" w:hAnsi="Times New Roman" w:cs="Times New Roman"/>
          <w:sz w:val="24"/>
          <w:szCs w:val="24"/>
        </w:rPr>
        <w:t>that trade on</w:t>
      </w:r>
      <w:r w:rsidR="006F0D97">
        <w:rPr>
          <w:rFonts w:ascii="Times New Roman" w:hAnsi="Times New Roman" w:cs="Times New Roman"/>
          <w:sz w:val="24"/>
          <w:szCs w:val="24"/>
        </w:rPr>
        <w:t xml:space="preserve"> highly specialized</w:t>
      </w:r>
      <w:r w:rsidR="00F6517C">
        <w:rPr>
          <w:rFonts w:ascii="Times New Roman" w:hAnsi="Times New Roman" w:cs="Times New Roman"/>
          <w:sz w:val="24"/>
          <w:szCs w:val="24"/>
        </w:rPr>
        <w:t xml:space="preserve"> products like software or </w:t>
      </w:r>
      <w:r w:rsidR="00B04ED6">
        <w:rPr>
          <w:rFonts w:ascii="Times New Roman" w:hAnsi="Times New Roman" w:cs="Times New Roman"/>
          <w:sz w:val="24"/>
          <w:szCs w:val="24"/>
        </w:rPr>
        <w:t xml:space="preserve">those made from specific formula are likely to ask their employees to sign NCC. </w:t>
      </w:r>
      <w:r w:rsidR="006F0D97">
        <w:rPr>
          <w:rFonts w:ascii="Times New Roman" w:hAnsi="Times New Roman" w:cs="Times New Roman"/>
          <w:sz w:val="24"/>
          <w:szCs w:val="24"/>
        </w:rPr>
        <w:t xml:space="preserve">The existence of non-compete agreement and recognition by the Federal laws does not in any way limits the free movement of labor in the US. The agreement is signed after the two parties agree on terms and conditions, meaning the employee is comfortable of all the requirements including contract duration. </w:t>
      </w:r>
      <w:r w:rsidR="00F62CB0">
        <w:rPr>
          <w:rFonts w:ascii="Times New Roman" w:hAnsi="Times New Roman" w:cs="Times New Roman"/>
          <w:sz w:val="24"/>
          <w:szCs w:val="24"/>
        </w:rPr>
        <w:t>Both parties sign the agreement after consensus hence no interference with the “at-will.”</w:t>
      </w:r>
      <w:bookmarkStart w:id="0" w:name="_GoBack"/>
      <w:bookmarkEnd w:id="0"/>
    </w:p>
    <w:p w:rsidR="004475D2" w:rsidRPr="004475D2" w:rsidRDefault="00B04ED6" w:rsidP="004475D2">
      <w:pPr>
        <w:spacing w:line="480" w:lineRule="auto"/>
        <w:rPr>
          <w:rFonts w:ascii="Times New Roman" w:hAnsi="Times New Roman" w:cs="Times New Roman"/>
          <w:sz w:val="24"/>
          <w:szCs w:val="24"/>
        </w:rPr>
      </w:pPr>
      <w:r>
        <w:rPr>
          <w:rFonts w:ascii="Times New Roman" w:hAnsi="Times New Roman" w:cs="Times New Roman"/>
          <w:sz w:val="24"/>
          <w:szCs w:val="24"/>
        </w:rPr>
        <w:t xml:space="preserve">Whereas the clause provide the two parties to make willingly sign such an agreement, the courts have overriding powers to revoke it. </w:t>
      </w:r>
      <w:r w:rsidR="00F62CB0">
        <w:rPr>
          <w:rFonts w:ascii="Times New Roman" w:hAnsi="Times New Roman" w:cs="Times New Roman"/>
          <w:sz w:val="24"/>
          <w:szCs w:val="24"/>
        </w:rPr>
        <w:t xml:space="preserve">The law takes this approach to protect the employees from potential exploitation by the employers. </w:t>
      </w:r>
    </w:p>
    <w:sectPr w:rsidR="004475D2" w:rsidRPr="004475D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2188" w:rsidRDefault="003B2188" w:rsidP="004475D2">
      <w:pPr>
        <w:spacing w:after="0" w:line="240" w:lineRule="auto"/>
      </w:pPr>
      <w:r>
        <w:separator/>
      </w:r>
    </w:p>
  </w:endnote>
  <w:endnote w:type="continuationSeparator" w:id="0">
    <w:p w:rsidR="003B2188" w:rsidRDefault="003B2188" w:rsidP="00447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2188" w:rsidRDefault="003B2188" w:rsidP="004475D2">
      <w:pPr>
        <w:spacing w:after="0" w:line="240" w:lineRule="auto"/>
      </w:pPr>
      <w:r>
        <w:separator/>
      </w:r>
    </w:p>
  </w:footnote>
  <w:footnote w:type="continuationSeparator" w:id="0">
    <w:p w:rsidR="003B2188" w:rsidRDefault="003B2188" w:rsidP="004475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5D2" w:rsidRPr="004475D2" w:rsidRDefault="004475D2" w:rsidP="004475D2">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4475D2">
      <w:rPr>
        <w:rFonts w:ascii="Times New Roman" w:hAnsi="Times New Roman" w:cs="Times New Roman"/>
        <w:sz w:val="24"/>
        <w:szCs w:val="24"/>
      </w:rPr>
      <w:fldChar w:fldCharType="begin"/>
    </w:r>
    <w:r w:rsidRPr="004475D2">
      <w:rPr>
        <w:rFonts w:ascii="Times New Roman" w:hAnsi="Times New Roman" w:cs="Times New Roman"/>
        <w:sz w:val="24"/>
        <w:szCs w:val="24"/>
      </w:rPr>
      <w:instrText xml:space="preserve"> PAGE   \* MERGEFORMAT </w:instrText>
    </w:r>
    <w:r w:rsidRPr="004475D2">
      <w:rPr>
        <w:rFonts w:ascii="Times New Roman" w:hAnsi="Times New Roman" w:cs="Times New Roman"/>
        <w:sz w:val="24"/>
        <w:szCs w:val="24"/>
      </w:rPr>
      <w:fldChar w:fldCharType="separate"/>
    </w:r>
    <w:r w:rsidR="00F62CB0">
      <w:rPr>
        <w:rFonts w:ascii="Times New Roman" w:hAnsi="Times New Roman" w:cs="Times New Roman"/>
        <w:noProof/>
        <w:sz w:val="24"/>
        <w:szCs w:val="24"/>
      </w:rPr>
      <w:t>2</w:t>
    </w:r>
    <w:r w:rsidRPr="004475D2">
      <w:rPr>
        <w:rFonts w:ascii="Times New Roman" w:hAnsi="Times New Roman" w:cs="Times New Roman"/>
        <w:noProof/>
        <w:sz w:val="24"/>
        <w:szCs w:val="24"/>
      </w:rPr>
      <w:fldChar w:fldCharType="end"/>
    </w:r>
  </w:p>
  <w:p w:rsidR="004475D2" w:rsidRDefault="004475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E1D13"/>
    <w:multiLevelType w:val="hybridMultilevel"/>
    <w:tmpl w:val="2BE2C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786E94"/>
    <w:multiLevelType w:val="hybridMultilevel"/>
    <w:tmpl w:val="DF265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F73B26"/>
    <w:multiLevelType w:val="hybridMultilevel"/>
    <w:tmpl w:val="D0806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E97DB3"/>
    <w:multiLevelType w:val="hybridMultilevel"/>
    <w:tmpl w:val="00FE6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945F23"/>
    <w:multiLevelType w:val="hybridMultilevel"/>
    <w:tmpl w:val="F816E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5D2"/>
    <w:rsid w:val="0003459A"/>
    <w:rsid w:val="00044E88"/>
    <w:rsid w:val="0008416F"/>
    <w:rsid w:val="000A3201"/>
    <w:rsid w:val="00127911"/>
    <w:rsid w:val="003218A7"/>
    <w:rsid w:val="003B2188"/>
    <w:rsid w:val="004475D2"/>
    <w:rsid w:val="00490FCB"/>
    <w:rsid w:val="006F0D97"/>
    <w:rsid w:val="00777E0E"/>
    <w:rsid w:val="00B02BD5"/>
    <w:rsid w:val="00B04ED6"/>
    <w:rsid w:val="00D232B7"/>
    <w:rsid w:val="00F273EE"/>
    <w:rsid w:val="00F36EFD"/>
    <w:rsid w:val="00F62CB0"/>
    <w:rsid w:val="00F6517C"/>
    <w:rsid w:val="00F77D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899BEE-B882-4585-B827-CEA0A000B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5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5D2"/>
  </w:style>
  <w:style w:type="paragraph" w:styleId="Footer">
    <w:name w:val="footer"/>
    <w:basedOn w:val="Normal"/>
    <w:link w:val="FooterChar"/>
    <w:uiPriority w:val="99"/>
    <w:unhideWhenUsed/>
    <w:rsid w:val="004475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5D2"/>
  </w:style>
  <w:style w:type="paragraph" w:styleId="ListParagraph">
    <w:name w:val="List Paragraph"/>
    <w:basedOn w:val="Normal"/>
    <w:uiPriority w:val="34"/>
    <w:qFormat/>
    <w:rsid w:val="00F273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2</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3</cp:revision>
  <dcterms:created xsi:type="dcterms:W3CDTF">2018-11-04T12:39:00Z</dcterms:created>
  <dcterms:modified xsi:type="dcterms:W3CDTF">2018-11-05T23:32:00Z</dcterms:modified>
</cp:coreProperties>
</file>